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9" w:rsidRPr="004337A6" w:rsidRDefault="00B64F29" w:rsidP="00B64F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37A6">
        <w:rPr>
          <w:rFonts w:ascii="Times New Roman" w:hAnsi="Times New Roman" w:cs="Times New Roman"/>
          <w:b/>
          <w:sz w:val="24"/>
          <w:szCs w:val="24"/>
        </w:rPr>
        <w:t>ПОЛНОМОЧИЯ</w:t>
      </w:r>
    </w:p>
    <w:p w:rsidR="00B64F29" w:rsidRPr="004337A6" w:rsidRDefault="004337A6" w:rsidP="00B64F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37A6">
        <w:rPr>
          <w:rFonts w:ascii="Times New Roman" w:hAnsi="Times New Roman" w:cs="Times New Roman"/>
          <w:b/>
          <w:sz w:val="24"/>
          <w:szCs w:val="24"/>
        </w:rPr>
        <w:t>ОРГАНА ВНЕШНЕГО МУНИЦИПАЛЬНОГО ФИНАНСОВОГО КОНТРОЛЯ</w:t>
      </w:r>
    </w:p>
    <w:p w:rsidR="00B64F29" w:rsidRPr="004337A6" w:rsidRDefault="00B64F29" w:rsidP="00B64F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29" w:rsidRPr="004337A6" w:rsidRDefault="00B64F29" w:rsidP="004D399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7A6">
        <w:rPr>
          <w:rFonts w:ascii="Times New Roman" w:hAnsi="Times New Roman" w:cs="Times New Roman"/>
          <w:b/>
          <w:i/>
          <w:sz w:val="24"/>
          <w:szCs w:val="24"/>
        </w:rPr>
        <w:t xml:space="preserve">1. Контрольно-ревизионная служба Совета </w:t>
      </w:r>
      <w:proofErr w:type="gramStart"/>
      <w:r w:rsidRPr="004337A6">
        <w:rPr>
          <w:rFonts w:ascii="Times New Roman" w:hAnsi="Times New Roman" w:cs="Times New Roman"/>
          <w:b/>
          <w:i/>
          <w:sz w:val="24"/>
          <w:szCs w:val="24"/>
        </w:rPr>
        <w:t>депутатов</w:t>
      </w:r>
      <w:proofErr w:type="gramEnd"/>
      <w:r w:rsidRPr="004337A6">
        <w:rPr>
          <w:rFonts w:ascii="Times New Roman" w:hAnsi="Times New Roman" w:cs="Times New Roman"/>
          <w:b/>
          <w:i/>
          <w:sz w:val="24"/>
          <w:szCs w:val="24"/>
        </w:rPr>
        <w:t xml:space="preserve"> ЗАТО г.</w:t>
      </w:r>
      <w:r w:rsidR="00CB0E41" w:rsidRPr="004337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37A6">
        <w:rPr>
          <w:rFonts w:ascii="Times New Roman" w:hAnsi="Times New Roman" w:cs="Times New Roman"/>
          <w:b/>
          <w:i/>
          <w:sz w:val="24"/>
          <w:szCs w:val="24"/>
        </w:rPr>
        <w:t>Железногорск осуществляет следующие полномочия: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F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>экспертиза проектов местного бюджета;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F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ЗАТО Железногорск, а также муниципальных программ;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анализ бюджетного процесса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ЗАТО Железногорск и подготовка предложений, направленных на его совершенствование;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ЗАТО г. Железногорск и Главе ЗАТО г. Железногорск;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анализ данных реестра расходных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ЗАТО Железногорск на предмет выявления соответствия между расходными обязательствами ЗАТО Железногорск,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ЗАТО Железногорск;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контроль за ходом и итогами реализации программ и планов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ЗАТО Железногорск;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F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исполнением представлений и предписаний Контрольно-ревизионной службы;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мониторинг исполнения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ЗАТО Железногорск;</w:t>
      </w:r>
    </w:p>
    <w:p w:rsidR="00B64F29" w:rsidRP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анализ социально-экономической ситуации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ЗАТО Железногорск;</w:t>
      </w:r>
    </w:p>
    <w:p w:rsidR="00B64F29" w:rsidRDefault="00B64F29" w:rsidP="004D3991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 xml:space="preserve">иные полномочия в сфере внешнего муниципального финансового контроля, установленные федеральными законами, законами Красноярского края, </w:t>
      </w:r>
      <w:proofErr w:type="gramStart"/>
      <w:r w:rsidRPr="00B64F29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B64F29">
        <w:rPr>
          <w:rFonts w:ascii="Times New Roman" w:hAnsi="Times New Roman" w:cs="Times New Roman"/>
          <w:sz w:val="24"/>
          <w:szCs w:val="24"/>
        </w:rPr>
        <w:t xml:space="preserve"> ЗАТО Железногорск и решениями Совета депутатов ЗАТО г. Железногорск.</w:t>
      </w:r>
    </w:p>
    <w:p w:rsidR="004D3991" w:rsidRPr="00B64F29" w:rsidRDefault="004D3991" w:rsidP="00433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F29" w:rsidRPr="004337A6" w:rsidRDefault="00B64F29" w:rsidP="004D399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7A6">
        <w:rPr>
          <w:rFonts w:ascii="Times New Roman" w:hAnsi="Times New Roman" w:cs="Times New Roman"/>
          <w:b/>
          <w:i/>
          <w:sz w:val="24"/>
          <w:szCs w:val="24"/>
        </w:rPr>
        <w:t>2. Внешний муниципальный финансовый контроль осуществляется Контрольно-ревизионной службой:</w:t>
      </w:r>
    </w:p>
    <w:p w:rsidR="00B64F29" w:rsidRPr="00B64F29" w:rsidRDefault="00B64F29" w:rsidP="004337A6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F29">
        <w:rPr>
          <w:rFonts w:ascii="Times New Roman" w:hAnsi="Times New Roman" w:cs="Times New Roman"/>
          <w:sz w:val="24"/>
          <w:szCs w:val="24"/>
        </w:rPr>
        <w:t>в отношении органов местного самоуправления ЗАТО Железногорск и муниципальных органов, муниципальных учреждений и муниципальных унитарных предприятий ЗАТО Железногорск, а также иных организаций, если они используют имущество, находящееся в собственности ЗАТО Железногорск;</w:t>
      </w:r>
    </w:p>
    <w:p w:rsidR="00B64F29" w:rsidRPr="00B64F29" w:rsidRDefault="00B64F29" w:rsidP="004337A6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F29">
        <w:rPr>
          <w:rFonts w:ascii="Times New Roman" w:hAnsi="Times New Roman" w:cs="Times New Roman"/>
          <w:sz w:val="24"/>
          <w:szCs w:val="24"/>
        </w:rPr>
        <w:lastRenderedPageBreak/>
        <w:t>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бюджета.</w:t>
      </w:r>
      <w:proofErr w:type="gramEnd"/>
    </w:p>
    <w:p w:rsidR="008A19AC" w:rsidRPr="00B64F29" w:rsidRDefault="004337A6">
      <w:pPr>
        <w:rPr>
          <w:rFonts w:ascii="Times New Roman" w:hAnsi="Times New Roman" w:cs="Times New Roman"/>
          <w:sz w:val="24"/>
          <w:szCs w:val="24"/>
        </w:rPr>
      </w:pPr>
    </w:p>
    <w:sectPr w:rsidR="008A19AC" w:rsidRPr="00B64F29" w:rsidSect="000F7C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2D0"/>
    <w:multiLevelType w:val="hybridMultilevel"/>
    <w:tmpl w:val="338CCE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24251C5"/>
    <w:multiLevelType w:val="hybridMultilevel"/>
    <w:tmpl w:val="7598C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4F29"/>
    <w:rsid w:val="000B5AF5"/>
    <w:rsid w:val="001555B3"/>
    <w:rsid w:val="004337A6"/>
    <w:rsid w:val="004D3991"/>
    <w:rsid w:val="00967B47"/>
    <w:rsid w:val="009E4E6D"/>
    <w:rsid w:val="00B64F29"/>
    <w:rsid w:val="00C45571"/>
    <w:rsid w:val="00CB0E41"/>
    <w:rsid w:val="00DE0A2D"/>
    <w:rsid w:val="00F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</dc:creator>
  <cp:keywords/>
  <dc:description/>
  <cp:lastModifiedBy>Лифанов</cp:lastModifiedBy>
  <cp:revision>2</cp:revision>
  <dcterms:created xsi:type="dcterms:W3CDTF">2016-09-30T02:05:00Z</dcterms:created>
  <dcterms:modified xsi:type="dcterms:W3CDTF">2016-09-30T02:41:00Z</dcterms:modified>
</cp:coreProperties>
</file>